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4C" w:rsidRPr="00643530" w:rsidRDefault="00B4764C" w:rsidP="00B4764C">
      <w:pPr>
        <w:rPr>
          <w:b/>
        </w:rPr>
      </w:pPr>
      <w:r w:rsidRPr="00643530">
        <w:rPr>
          <w:b/>
        </w:rPr>
        <w:t>AVICENA- CHIRURGIE s.r.o. Na Struze 230/6, 110 00 Praha 1</w:t>
      </w:r>
    </w:p>
    <w:p w:rsidR="00B4764C" w:rsidRPr="00643530" w:rsidRDefault="00B4764C" w:rsidP="00B4764C">
      <w:pPr>
        <w:rPr>
          <w:b/>
        </w:rPr>
      </w:pPr>
      <w:r w:rsidRPr="00643530">
        <w:rPr>
          <w:b/>
        </w:rPr>
        <w:t xml:space="preserve">IČO: 28512219  IČZ: 01428000 tel.: 777340608   E-mail:  </w:t>
      </w:r>
      <w:hyperlink r:id="rId4" w:history="1">
        <w:r w:rsidR="003B459E" w:rsidRPr="00DF0374">
          <w:rPr>
            <w:rStyle w:val="Hypertextovodkaz"/>
            <w:b/>
          </w:rPr>
          <w:t>tomas.honek.cz@gmail.com</w:t>
        </w:r>
      </w:hyperlink>
      <w:r w:rsidR="003B459E">
        <w:rPr>
          <w:b/>
        </w:rPr>
        <w:t xml:space="preserve"> tel 603280608</w:t>
      </w:r>
    </w:p>
    <w:p w:rsidR="00B4764C" w:rsidRDefault="00660593" w:rsidP="00B4764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Pooperační pokyny po </w:t>
      </w:r>
      <w:proofErr w:type="gramStart"/>
      <w:r>
        <w:rPr>
          <w:rFonts w:ascii="Arial-BoldItalicMT" w:hAnsi="Arial-BoldItalicMT" w:cs="Arial-BoldItalicMT"/>
          <w:b/>
          <w:bCs/>
          <w:i/>
          <w:iCs/>
        </w:rPr>
        <w:t xml:space="preserve">katetrizační </w:t>
      </w:r>
      <w:r w:rsidR="00B4764C">
        <w:rPr>
          <w:rFonts w:ascii="Arial-BoldItalicMT" w:hAnsi="Arial-BoldItalicMT" w:cs="Arial-BoldItalicMT"/>
          <w:b/>
          <w:bCs/>
          <w:i/>
          <w:iCs/>
        </w:rPr>
        <w:t xml:space="preserve"> operaci</w:t>
      </w:r>
      <w:proofErr w:type="gramEnd"/>
      <w:r w:rsidR="00B4764C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="007876DA">
        <w:rPr>
          <w:rFonts w:ascii="Arial-BoldItalicMT" w:hAnsi="Arial-BoldItalicMT" w:cs="Arial-BoldItalicMT"/>
          <w:b/>
          <w:bCs/>
          <w:i/>
          <w:iCs/>
        </w:rPr>
        <w:t xml:space="preserve">křečových </w:t>
      </w:r>
      <w:r w:rsidR="00B4764C">
        <w:rPr>
          <w:rFonts w:ascii="Arial-BoldItalicMT" w:hAnsi="Arial-BoldItalicMT" w:cs="Arial-BoldItalicMT"/>
          <w:b/>
          <w:bCs/>
          <w:i/>
          <w:iCs/>
        </w:rPr>
        <w:t>žil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Výběr nejdůležitějš</w:t>
      </w:r>
      <w:r w:rsidR="006C724C">
        <w:rPr>
          <w:rFonts w:ascii="ArialMT" w:hAnsi="ArialMT" w:cs="ArialMT"/>
        </w:rPr>
        <w:t>ích pokynů - zejména je vhodné:</w:t>
      </w:r>
    </w:p>
    <w:p w:rsidR="006C724C" w:rsidRDefault="006C72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856FA" w:rsidRDefault="008856FA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Elastické obinadlo namotané přes punčochu sejmout doma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Prvních 24h </w:t>
      </w:r>
      <w:r>
        <w:rPr>
          <w:rFonts w:ascii="ArialMT" w:hAnsi="ArialMT" w:cs="ArialMT"/>
        </w:rPr>
        <w:t>je důležité si ponechat nasazenou kompresní punčochu. Lehké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prosáknutí nad operačními ranami je běžné, v případě výraznějšího je vhodné </w:t>
      </w:r>
      <w:r w:rsidR="006C724C">
        <w:rPr>
          <w:rFonts w:ascii="ArialMT" w:hAnsi="ArialMT" w:cs="ArialMT"/>
        </w:rPr>
        <w:t>zvednutí</w:t>
      </w:r>
    </w:p>
    <w:p w:rsidR="00B4764C" w:rsidRDefault="006C72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končetiny</w:t>
      </w:r>
      <w:r w:rsidR="00B4764C">
        <w:rPr>
          <w:rFonts w:ascii="ArialMT" w:hAnsi="ArialMT" w:cs="ArialMT"/>
        </w:rPr>
        <w:t>, případně místo lehce stáhnout elastickým obinadlem.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Pokud se komprese sh</w:t>
      </w:r>
      <w:r w:rsidR="00CE6A54">
        <w:rPr>
          <w:rFonts w:ascii="ArialMT" w:hAnsi="ArialMT" w:cs="ArialMT"/>
        </w:rPr>
        <w:t>r</w:t>
      </w:r>
      <w:r>
        <w:rPr>
          <w:rFonts w:ascii="ArialMT" w:hAnsi="ArialMT" w:cs="ArialMT"/>
        </w:rPr>
        <w:t>ne, nejčastěji v místě pod kolenem, může to zde působit bolest a</w:t>
      </w:r>
    </w:p>
    <w:p w:rsidR="00B4764C" w:rsidRDefault="008856FA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opětovné natažení punčochy</w:t>
      </w:r>
      <w:r w:rsidR="00B4764C">
        <w:rPr>
          <w:rFonts w:ascii="ArialMT" w:hAnsi="ArialMT" w:cs="ArialMT"/>
        </w:rPr>
        <w:t xml:space="preserve"> vede k úlevě.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Bolest se nejčastěji objevuje v horní části stehna, lze lokálně chladit a užívat běžná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analgetika.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Zítra</w:t>
      </w:r>
      <w:r w:rsidR="00660593">
        <w:rPr>
          <w:rFonts w:ascii="Arial-BoldMT" w:hAnsi="Arial-BoldMT" w:cs="Arial-BoldMT"/>
          <w:b/>
          <w:bCs/>
        </w:rPr>
        <w:t xml:space="preserve"> večer</w:t>
      </w:r>
      <w:r>
        <w:rPr>
          <w:rFonts w:ascii="Arial-BoldMT" w:hAnsi="Arial-BoldMT" w:cs="Arial-BoldMT"/>
          <w:b/>
          <w:bCs/>
        </w:rPr>
        <w:t xml:space="preserve"> </w:t>
      </w:r>
      <w:r w:rsidR="004644B6">
        <w:rPr>
          <w:rFonts w:ascii="Arial-BoldMT" w:hAnsi="Arial-BoldMT" w:cs="Arial-BoldMT"/>
          <w:b/>
          <w:bCs/>
        </w:rPr>
        <w:t xml:space="preserve">– </w:t>
      </w:r>
      <w:r>
        <w:rPr>
          <w:rFonts w:ascii="ArialMT" w:hAnsi="ArialMT" w:cs="ArialMT"/>
        </w:rPr>
        <w:t>je doporučeno vleže či vsedě sejmout kompresní punčochu a odstranit elastické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obinadlo a krytí ran. </w:t>
      </w:r>
      <w:r w:rsidR="00660593">
        <w:rPr>
          <w:rFonts w:ascii="ArialMT" w:hAnsi="ArialMT" w:cs="ArialMT"/>
        </w:rPr>
        <w:t>Osprchovat se vlažnou vodou, vpichy a ranky zalepit</w:t>
      </w:r>
      <w:r w:rsidR="006C724C">
        <w:rPr>
          <w:rFonts w:ascii="ArialMT" w:hAnsi="ArialMT" w:cs="ArialMT"/>
        </w:rPr>
        <w:t>, příp</w:t>
      </w:r>
      <w:r w:rsidR="008856FA">
        <w:rPr>
          <w:rFonts w:ascii="ArialMT" w:hAnsi="ArialMT" w:cs="ArialMT"/>
        </w:rPr>
        <w:t>adné krvácení ošetříme přiložením obinadla.</w:t>
      </w:r>
      <w:r w:rsidR="00660593">
        <w:rPr>
          <w:rFonts w:ascii="ArialMT" w:hAnsi="ArialMT" w:cs="ArialMT"/>
        </w:rPr>
        <w:t xml:space="preserve"> </w:t>
      </w:r>
      <w:r w:rsidR="007876DA">
        <w:rPr>
          <w:rFonts w:ascii="ArialMT" w:hAnsi="ArialMT" w:cs="ArialMT"/>
        </w:rPr>
        <w:t xml:space="preserve">V noci můžeme spát bez punčochy, kdo se </w:t>
      </w:r>
      <w:proofErr w:type="gramStart"/>
      <w:r w:rsidR="007876DA">
        <w:rPr>
          <w:rFonts w:ascii="ArialMT" w:hAnsi="ArialMT" w:cs="ArialMT"/>
        </w:rPr>
        <w:t>cítí</w:t>
      </w:r>
      <w:proofErr w:type="gramEnd"/>
      <w:r w:rsidR="007876DA">
        <w:rPr>
          <w:rFonts w:ascii="ArialMT" w:hAnsi="ArialMT" w:cs="ArialMT"/>
        </w:rPr>
        <w:t xml:space="preserve"> bezpečněji </w:t>
      </w:r>
      <w:proofErr w:type="gramStart"/>
      <w:r w:rsidR="007876DA">
        <w:rPr>
          <w:rFonts w:ascii="ArialMT" w:hAnsi="ArialMT" w:cs="ArialMT"/>
        </w:rPr>
        <w:t>může</w:t>
      </w:r>
      <w:proofErr w:type="gramEnd"/>
      <w:r w:rsidR="007876DA">
        <w:rPr>
          <w:rFonts w:ascii="ArialMT" w:hAnsi="ArialMT" w:cs="ArialMT"/>
        </w:rPr>
        <w:t xml:space="preserve"> spát s punčochou.</w:t>
      </w:r>
    </w:p>
    <w:p w:rsidR="008856FA" w:rsidRDefault="008856FA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Kompresní punčochu je nutné nosit týden </w:t>
      </w:r>
      <w:r w:rsidR="00660593">
        <w:rPr>
          <w:rFonts w:ascii="ArialMT" w:hAnsi="ArialMT" w:cs="ArialMT"/>
        </w:rPr>
        <w:t>přes</w:t>
      </w:r>
      <w:r w:rsidR="006C724C">
        <w:rPr>
          <w:rFonts w:ascii="ArialMT" w:hAnsi="ArialMT" w:cs="ArialMT"/>
        </w:rPr>
        <w:t xml:space="preserve"> den</w:t>
      </w:r>
      <w:r w:rsidR="006C724C">
        <w:rPr>
          <w:rFonts w:ascii="Arial-BoldMT" w:hAnsi="Arial-BoldMT" w:cs="Arial-BoldMT"/>
          <w:b/>
          <w:bCs/>
        </w:rPr>
        <w:t>.</w:t>
      </w:r>
    </w:p>
    <w:p w:rsidR="00B4764C" w:rsidRDefault="00660593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Běžná</w:t>
      </w:r>
      <w:r w:rsidR="00B4764C">
        <w:rPr>
          <w:rFonts w:ascii="ArialMT" w:hAnsi="ArialMT" w:cs="ArialMT"/>
        </w:rPr>
        <w:t xml:space="preserve"> denní </w:t>
      </w:r>
      <w:r>
        <w:rPr>
          <w:rFonts w:ascii="ArialMT" w:hAnsi="ArialMT" w:cs="ArialMT"/>
        </w:rPr>
        <w:t>činnost bez omezení</w:t>
      </w:r>
      <w:r w:rsidR="00B4764C">
        <w:rPr>
          <w:rFonts w:ascii="ArialMT" w:hAnsi="ArialMT" w:cs="ArialMT"/>
        </w:rPr>
        <w:t>, ale většinou je vhodné si</w:t>
      </w:r>
      <w:r w:rsidR="006C724C">
        <w:rPr>
          <w:rFonts w:ascii="ArialMT" w:hAnsi="ArialMT" w:cs="ArialMT"/>
        </w:rPr>
        <w:t xml:space="preserve"> </w:t>
      </w:r>
      <w:r w:rsidR="00B4764C">
        <w:rPr>
          <w:rFonts w:ascii="ArialMT" w:hAnsi="ArialMT" w:cs="ArialMT"/>
        </w:rPr>
        <w:t>první týden naplánovat spíše menší zátěž a přidávat dle pooperačního stavu.</w:t>
      </w:r>
      <w:r w:rsidR="006C724C">
        <w:rPr>
          <w:rFonts w:ascii="ArialMT" w:hAnsi="ArialMT" w:cs="ArialMT"/>
        </w:rPr>
        <w:t xml:space="preserve"> Týden pouze sprcha. 3 týdny nesportovat a nechodit don sauny.</w:t>
      </w:r>
    </w:p>
    <w:p w:rsidR="006C724C" w:rsidRDefault="006C72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C724C" w:rsidRDefault="006C72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Běžné stížnosti: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První týden </w:t>
      </w:r>
      <w:r>
        <w:rPr>
          <w:rFonts w:ascii="ArialMT" w:hAnsi="ArialMT" w:cs="ArialMT"/>
        </w:rPr>
        <w:t>vzácně i o několik dní déle může být přítomen pocit tahu, tlaku nebo napětí na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stehně, v místě průběhu </w:t>
      </w:r>
      <w:r w:rsidR="007876DA">
        <w:rPr>
          <w:rFonts w:ascii="ArialMT" w:hAnsi="ArialMT" w:cs="ArialMT"/>
        </w:rPr>
        <w:t xml:space="preserve">laserem </w:t>
      </w:r>
      <w:r>
        <w:rPr>
          <w:rFonts w:ascii="ArialMT" w:hAnsi="ArialMT" w:cs="ArialMT"/>
        </w:rPr>
        <w:t>ošetřené hlavní žíly. Ne</w:t>
      </w:r>
      <w:r w:rsidR="007876DA">
        <w:rPr>
          <w:rFonts w:ascii="ArialMT" w:hAnsi="ArialMT" w:cs="ArialMT"/>
        </w:rPr>
        <w:t>j</w:t>
      </w:r>
      <w:r>
        <w:rPr>
          <w:rFonts w:ascii="ArialMT" w:hAnsi="ArialMT" w:cs="ArialMT"/>
        </w:rPr>
        <w:t>častěji 6-</w:t>
      </w:r>
      <w:proofErr w:type="gramStart"/>
      <w:r>
        <w:rPr>
          <w:rFonts w:ascii="ArialMT" w:hAnsi="ArialMT" w:cs="ArialMT"/>
        </w:rPr>
        <w:t>1</w:t>
      </w:r>
      <w:r w:rsidR="007876DA">
        <w:rPr>
          <w:rFonts w:ascii="ArialMT" w:hAnsi="ArialMT" w:cs="ArialMT"/>
        </w:rPr>
        <w:t>4</w:t>
      </w:r>
      <w:proofErr w:type="gramEnd"/>
      <w:r>
        <w:rPr>
          <w:rFonts w:ascii="ArialMT" w:hAnsi="ArialMT" w:cs="ArialMT"/>
        </w:rPr>
        <w:t>.</w:t>
      </w:r>
      <w:proofErr w:type="gramStart"/>
      <w:r>
        <w:rPr>
          <w:rFonts w:ascii="ArialMT" w:hAnsi="ArialMT" w:cs="ArialMT"/>
        </w:rPr>
        <w:t>den</w:t>
      </w:r>
      <w:proofErr w:type="gramEnd"/>
      <w:r>
        <w:rPr>
          <w:rFonts w:ascii="ArialMT" w:hAnsi="ArialMT" w:cs="ArialMT"/>
        </w:rPr>
        <w:t xml:space="preserve"> po výkonu. Je to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způsobeno jejím uzávěrem a postupným hojením a vstřebáváním. Jedná se o běžný jev, bez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závažnosti</w:t>
      </w:r>
      <w:r w:rsidR="007876DA">
        <w:rPr>
          <w:rFonts w:ascii="ArialMT" w:hAnsi="ArialMT" w:cs="ArialMT"/>
        </w:rPr>
        <w:t>. S</w:t>
      </w:r>
      <w:r>
        <w:rPr>
          <w:rFonts w:ascii="ArialMT" w:hAnsi="ArialMT" w:cs="ArialMT"/>
        </w:rPr>
        <w:t>tačí lokálně chladit, užít mírných analgetik typu Paralen,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Ibuprofen a podobně v běžné dávce.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Lokálně </w:t>
      </w:r>
      <w:r>
        <w:rPr>
          <w:rFonts w:ascii="ArialMT" w:hAnsi="ArialMT" w:cs="ArialMT"/>
        </w:rPr>
        <w:t>je běžné probarvení kůže, modřin v místech lokálního znecitlivění, většinou mizí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během několika dní, je možné aplikovat </w:t>
      </w:r>
      <w:proofErr w:type="spellStart"/>
      <w:r>
        <w:rPr>
          <w:rFonts w:ascii="ArialMT" w:hAnsi="ArialMT" w:cs="ArialMT"/>
        </w:rPr>
        <w:t>Lioton</w:t>
      </w:r>
      <w:proofErr w:type="spellEnd"/>
      <w:r>
        <w:rPr>
          <w:rFonts w:ascii="ArialMT" w:hAnsi="ArialMT" w:cs="ArialMT"/>
        </w:rPr>
        <w:t xml:space="preserve"> či </w:t>
      </w:r>
      <w:proofErr w:type="spellStart"/>
      <w:r>
        <w:rPr>
          <w:rFonts w:ascii="ArialMT" w:hAnsi="ArialMT" w:cs="ArialMT"/>
        </w:rPr>
        <w:t>Heparoid</w:t>
      </w:r>
      <w:proofErr w:type="spellEnd"/>
      <w:r>
        <w:rPr>
          <w:rFonts w:ascii="ArialMT" w:hAnsi="ArialMT" w:cs="ArialMT"/>
        </w:rPr>
        <w:t xml:space="preserve"> gel.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764C" w:rsidRPr="006C72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  <w:r w:rsidRPr="006C724C">
        <w:rPr>
          <w:rFonts w:ascii="ArialMT" w:hAnsi="ArialMT" w:cs="ArialMT"/>
          <w:u w:val="single"/>
        </w:rPr>
        <w:t xml:space="preserve">Po operaci se dostavíte na </w:t>
      </w:r>
      <w:r w:rsidRPr="006C724C">
        <w:rPr>
          <w:rFonts w:ascii="Arial-BoldMT" w:hAnsi="Arial-BoldMT" w:cs="Arial-BoldMT"/>
          <w:b/>
          <w:bCs/>
          <w:u w:val="single"/>
        </w:rPr>
        <w:t xml:space="preserve">kontrolu </w:t>
      </w:r>
      <w:r w:rsidR="007876DA">
        <w:rPr>
          <w:rFonts w:ascii="ArialMT" w:hAnsi="ArialMT" w:cs="ArialMT"/>
          <w:u w:val="single"/>
        </w:rPr>
        <w:t>dle domluvy.</w:t>
      </w:r>
    </w:p>
    <w:p w:rsidR="00B4764C" w:rsidRDefault="007876DA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Potom </w:t>
      </w:r>
      <w:r w:rsidR="00B4764C">
        <w:rPr>
          <w:rFonts w:ascii="ArialMT" w:hAnsi="ArialMT" w:cs="ArialMT"/>
        </w:rPr>
        <w:t>dle stavu a vývoje</w:t>
      </w:r>
      <w:r>
        <w:rPr>
          <w:rFonts w:ascii="ArialMT" w:hAnsi="ArialMT" w:cs="ArialMT"/>
        </w:rPr>
        <w:t>. Pacient zůstává v</w:t>
      </w:r>
      <w:r w:rsidR="00B4764C">
        <w:rPr>
          <w:rFonts w:ascii="ArialMT" w:hAnsi="ArialMT" w:cs="ArialMT"/>
        </w:rPr>
        <w:t xml:space="preserve"> péči svého </w:t>
      </w:r>
      <w:proofErr w:type="spellStart"/>
      <w:r w:rsidR="00B4764C">
        <w:rPr>
          <w:rFonts w:ascii="ArialMT" w:hAnsi="ArialMT" w:cs="ArialMT"/>
        </w:rPr>
        <w:t>angiologa</w:t>
      </w:r>
      <w:proofErr w:type="spellEnd"/>
      <w:r w:rsidR="00B4764C">
        <w:rPr>
          <w:rFonts w:ascii="ArialMT" w:hAnsi="ArialMT" w:cs="ArialMT"/>
        </w:rPr>
        <w:t xml:space="preserve"> v místě bydliště.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Při jakýchkoliv nejasnostech či komplikacích spojených s operací event. novotvorbě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křečových žil je konzultace a kontrola </w:t>
      </w:r>
      <w:r w:rsidR="00660593">
        <w:rPr>
          <w:rFonts w:ascii="ArialMT" w:hAnsi="ArialMT" w:cs="ArialMT"/>
        </w:rPr>
        <w:t>vhodná</w:t>
      </w:r>
      <w:r w:rsidR="007876DA">
        <w:rPr>
          <w:rFonts w:ascii="ArialMT" w:hAnsi="ArialMT" w:cs="ArialMT"/>
        </w:rPr>
        <w:t xml:space="preserve"> </w:t>
      </w:r>
      <w:r w:rsidR="00B46DFB">
        <w:rPr>
          <w:rFonts w:ascii="ArialMT" w:hAnsi="ArialMT" w:cs="ArialMT"/>
        </w:rPr>
        <w:t>co nejdříve, jinak za 1 rok.</w:t>
      </w:r>
    </w:p>
    <w:p w:rsidR="00B4764C" w:rsidRDefault="00B4764C" w:rsidP="00B476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B459E" w:rsidRDefault="003B459E">
      <w:r>
        <w:t>Telefony:</w:t>
      </w:r>
    </w:p>
    <w:p w:rsidR="003B459E" w:rsidRDefault="003C55D2">
      <w:r>
        <w:t>ordinace</w:t>
      </w:r>
      <w:r w:rsidR="00E779B1">
        <w:t>:</w:t>
      </w:r>
      <w:r>
        <w:t xml:space="preserve"> Praha 1, Na Struze 6</w:t>
      </w:r>
      <w:r w:rsidR="00B46DFB">
        <w:t xml:space="preserve">, pooperační kontrola dle dohody pondělí </w:t>
      </w:r>
      <w:proofErr w:type="gramStart"/>
      <w:r w:rsidR="00B46DFB">
        <w:t>nebo</w:t>
      </w:r>
      <w:r w:rsidR="00660593">
        <w:t xml:space="preserve">  </w:t>
      </w:r>
      <w:r w:rsidR="00CE6A54">
        <w:t>úterý</w:t>
      </w:r>
      <w:proofErr w:type="gramEnd"/>
      <w:r w:rsidR="00CE6A54">
        <w:t xml:space="preserve"> 16-18 hod</w:t>
      </w:r>
      <w:r w:rsidR="003B459E">
        <w:t>.</w:t>
      </w:r>
      <w:r w:rsidR="00660593">
        <w:t xml:space="preserve"> </w:t>
      </w:r>
    </w:p>
    <w:p w:rsidR="003B459E" w:rsidRDefault="003B459E">
      <w:r>
        <w:t xml:space="preserve">sestra Kateřina Horváthová </w:t>
      </w:r>
      <w:proofErr w:type="gramStart"/>
      <w:r w:rsidR="00660593">
        <w:t>777340608</w:t>
      </w:r>
      <w:r>
        <w:t xml:space="preserve">, </w:t>
      </w:r>
      <w:r w:rsidR="00B4764C">
        <w:t xml:space="preserve"> MUDr.</w:t>
      </w:r>
      <w:proofErr w:type="gramEnd"/>
      <w:r w:rsidR="00B4764C">
        <w:t xml:space="preserve"> </w:t>
      </w:r>
      <w:r w:rsidR="00E779B1">
        <w:t xml:space="preserve">Vojtěch </w:t>
      </w:r>
      <w:r w:rsidR="00B4764C">
        <w:t xml:space="preserve">Horváth  </w:t>
      </w:r>
      <w:r>
        <w:t xml:space="preserve">NNH </w:t>
      </w:r>
      <w:r w:rsidR="00643530">
        <w:t>604176396</w:t>
      </w:r>
    </w:p>
    <w:p w:rsidR="003B459E" w:rsidRDefault="007876DA">
      <w:proofErr w:type="spellStart"/>
      <w:proofErr w:type="gramStart"/>
      <w:r>
        <w:t>MUDr.</w:t>
      </w:r>
      <w:r w:rsidR="00E779B1">
        <w:t>Marek</w:t>
      </w:r>
      <w:proofErr w:type="spellEnd"/>
      <w:proofErr w:type="gramEnd"/>
      <w:r w:rsidR="00E779B1">
        <w:t xml:space="preserve"> </w:t>
      </w:r>
      <w:r>
        <w:t xml:space="preserve"> </w:t>
      </w:r>
      <w:proofErr w:type="spellStart"/>
      <w:r>
        <w:t>Šlais</w:t>
      </w:r>
      <w:proofErr w:type="spellEnd"/>
      <w:r>
        <w:t xml:space="preserve">  608173220</w:t>
      </w:r>
      <w:r w:rsidR="00E779B1">
        <w:t xml:space="preserve">  FNM</w:t>
      </w:r>
      <w:r w:rsidR="003B459E">
        <w:t xml:space="preserve">, </w:t>
      </w:r>
      <w:r w:rsidR="00E779B1">
        <w:t xml:space="preserve">MUDr. Ondřej Stehno </w:t>
      </w:r>
      <w:r w:rsidR="003B459E">
        <w:t xml:space="preserve">NNH </w:t>
      </w:r>
      <w:r w:rsidR="00E779B1">
        <w:t>721811624</w:t>
      </w:r>
      <w:r w:rsidR="003B459E">
        <w:t>,</w:t>
      </w:r>
    </w:p>
    <w:p w:rsidR="00D73B17" w:rsidRDefault="00D73B17">
      <w:r>
        <w:t xml:space="preserve">MUDr. Petr Šedivý  </w:t>
      </w:r>
      <w:r w:rsidR="003B459E">
        <w:t xml:space="preserve">NNH </w:t>
      </w:r>
      <w:proofErr w:type="gramStart"/>
      <w:r>
        <w:t>603 440</w:t>
      </w:r>
      <w:r w:rsidR="003B459E">
        <w:t> </w:t>
      </w:r>
      <w:r>
        <w:t>156</w:t>
      </w:r>
      <w:r w:rsidR="003B459E">
        <w:t>,</w:t>
      </w:r>
      <w:r w:rsidR="00CE6A54">
        <w:t xml:space="preserve">  MUDr.</w:t>
      </w:r>
      <w:proofErr w:type="gramEnd"/>
      <w:r w:rsidR="003B459E">
        <w:t xml:space="preserve">  </w:t>
      </w:r>
      <w:r w:rsidR="00CE6A54">
        <w:t xml:space="preserve">Jiří Weiss </w:t>
      </w:r>
      <w:r w:rsidR="003B459E">
        <w:t xml:space="preserve">NNH </w:t>
      </w:r>
      <w:bookmarkStart w:id="0" w:name="_GoBack"/>
      <w:bookmarkEnd w:id="0"/>
      <w:r w:rsidR="00CE6A54">
        <w:t>608 882 562</w:t>
      </w:r>
    </w:p>
    <w:sectPr w:rsidR="00D73B17" w:rsidSect="006C37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C"/>
    <w:rsid w:val="003B459E"/>
    <w:rsid w:val="003C55D2"/>
    <w:rsid w:val="004644B6"/>
    <w:rsid w:val="00643530"/>
    <w:rsid w:val="00660593"/>
    <w:rsid w:val="006C724C"/>
    <w:rsid w:val="00736187"/>
    <w:rsid w:val="007876DA"/>
    <w:rsid w:val="008856FA"/>
    <w:rsid w:val="00B46DFB"/>
    <w:rsid w:val="00B4764C"/>
    <w:rsid w:val="00BF6918"/>
    <w:rsid w:val="00CE6A54"/>
    <w:rsid w:val="00D73B17"/>
    <w:rsid w:val="00E67F6E"/>
    <w:rsid w:val="00E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6F7F-AD54-467F-BFD3-5F3EA87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4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honek.cz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 Honěk</dc:creator>
  <cp:keywords/>
  <dc:description/>
  <cp:lastModifiedBy>Tomaš Honěk</cp:lastModifiedBy>
  <cp:revision>11</cp:revision>
  <cp:lastPrinted>2019-02-23T07:05:00Z</cp:lastPrinted>
  <dcterms:created xsi:type="dcterms:W3CDTF">2018-10-12T10:48:00Z</dcterms:created>
  <dcterms:modified xsi:type="dcterms:W3CDTF">2022-08-23T13:16:00Z</dcterms:modified>
</cp:coreProperties>
</file>